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right="-568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b/>
          <w:sz w:val="24"/>
          <w:szCs w:val="24"/>
        </w:rPr>
        <w:t>RELATÓRIO DE AVALIAÇÃO DAS ATIVIDADES DESENVOLVIDAS</w:t>
      </w:r>
    </w:p>
    <w:p>
      <w:pPr>
        <w:pStyle w:val="LOnormal"/>
        <w:ind w:right="-568" w:hanging="0"/>
        <w:jc w:val="center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Atenção: deve-se preencher um relatório para cada ação de desenvolvimento </w:t>
      </w:r>
      <w:r>
        <w:rPr>
          <w:i/>
          <w:sz w:val="18"/>
          <w:szCs w:val="18"/>
          <w:vertAlign w:val="superscript"/>
        </w:rPr>
        <w:t>(a)</w:t>
      </w:r>
      <w:r>
        <w:rPr>
          <w:i/>
          <w:sz w:val="24"/>
          <w:szCs w:val="24"/>
        </w:rPr>
        <w:br/>
        <w:t>realizada durante a licença para capacitação.</w:t>
      </w:r>
    </w:p>
    <w:p>
      <w:pPr>
        <w:pStyle w:val="LOnormal"/>
        <w:spacing w:lineRule="auto" w:line="240" w:before="0" w:after="0"/>
        <w:ind w:right="-56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b/>
          <w:sz w:val="24"/>
          <w:szCs w:val="24"/>
        </w:rPr>
        <w:t>1. Informações do requerente</w:t>
      </w:r>
    </w:p>
    <w:tbl>
      <w:tblPr>
        <w:tblStyle w:val="Table1"/>
        <w:tblW w:w="9208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400"/>
      </w:tblPr>
      <w:tblGrid>
        <w:gridCol w:w="6231"/>
        <w:gridCol w:w="2976"/>
      </w:tblGrid>
      <w:tr>
        <w:trPr>
          <w:trHeight w:val="397" w:hRule="atLeast"/>
        </w:trPr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39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Nome completo: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Matrícula SIAPE:</w:t>
            </w:r>
          </w:p>
        </w:tc>
      </w:tr>
    </w:tbl>
    <w:p>
      <w:pPr>
        <w:pStyle w:val="LOnormal"/>
        <w:spacing w:lineRule="auto" w:line="240" w:before="0" w:after="0"/>
        <w:ind w:right="-56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LOnormal"/>
        <w:spacing w:lineRule="auto" w:line="240" w:before="0" w:after="0"/>
        <w:ind w:right="-568" w:hanging="0"/>
        <w:jc w:val="both"/>
        <w:rPr/>
      </w:pPr>
      <w:r>
        <w:rPr>
          <w:rFonts w:eastAsia="Calibri" w:cs="Calibri"/>
          <w:b/>
          <w:sz w:val="24"/>
          <w:szCs w:val="24"/>
        </w:rPr>
        <w:t>2.</w:t>
      </w:r>
      <w:bookmarkStart w:id="0" w:name="docs-internal-guid-c92b6d95-7fff-decc-7fdd-12c06f96017a"/>
      <w:bookmarkEnd w:id="0"/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2. Informações da ação de desenvolvimento</w:t>
      </w:r>
      <w:r>
        <w:rPr/>
        <w:t xml:space="preserve"> </w:t>
      </w:r>
    </w:p>
    <w:tbl>
      <w:tblPr>
        <w:tblW w:w="9240" w:type="dxa"/>
        <w:jc w:val="left"/>
        <w:tblInd w:w="-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789"/>
        <w:gridCol w:w="3450"/>
      </w:tblGrid>
      <w:tr>
        <w:trPr/>
        <w:tc>
          <w:tcPr>
            <w:tcW w:w="92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bookmarkStart w:id="1" w:name="docs-internal-guid-49cd44fe-7fff-1804-b9ce-6b654be70542"/>
            <w:bookmarkEnd w:id="1"/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2.1 Título da ação:</w:t>
            </w:r>
            <w:r>
              <w:rPr>
                <w:b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808080"/>
                <w:sz w:val="20"/>
                <w:highlight w:val="white"/>
                <w:u w:val="none"/>
                <w:effect w:val="none"/>
              </w:rPr>
              <w:t>(coloque somente um título de ação mesmo que seja na mesma instituição)</w:t>
            </w:r>
            <w:r>
              <w:rPr/>
              <w:t xml:space="preserve"> </w:t>
            </w:r>
          </w:p>
        </w:tc>
      </w:tr>
      <w:tr>
        <w:trPr/>
        <w:tc>
          <w:tcPr>
            <w:tcW w:w="5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spacing w:before="0" w:after="160"/>
              <w:rPr/>
            </w:pPr>
            <w:bookmarkStart w:id="2" w:name="docs-internal-guid-d8d42239-7fff-7913-ed9d-27ca7a7ab497"/>
            <w:bookmarkEnd w:id="2"/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2.2 Instituição: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CNPJ: </w:t>
            </w:r>
          </w:p>
        </w:tc>
      </w:tr>
      <w:tr>
        <w:trPr/>
        <w:tc>
          <w:tcPr>
            <w:tcW w:w="92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spacing w:before="0" w:after="160"/>
              <w:rPr/>
            </w:pPr>
            <w:bookmarkStart w:id="3" w:name="docs-internal-guid-f17a669c-7fff-ed44-0feb-590de70f5fa3"/>
            <w:bookmarkEnd w:id="3"/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2.3 Necessidade de desenvolvimento relacionada à ação realizada: </w:t>
            </w:r>
            <w:r>
              <w:rPr>
                <w:rFonts w:ascii="Calibri;sans-serif" w:hAnsi="Calibri;sans-serif"/>
                <w:b/>
                <w:i/>
                <w:caps w:val="false"/>
                <w:smallCaps w:val="false"/>
                <w:strike w:val="false"/>
                <w:dstrike w:val="false"/>
                <w:color w:val="808080"/>
                <w:sz w:val="20"/>
                <w:highlight w:val="white"/>
                <w:u w:val="none"/>
                <w:effect w:val="none"/>
              </w:rPr>
              <w:t>(número e descrição, conforme Extrato do PDP anexado ao processo de concessão da licença)</w:t>
            </w:r>
            <w:r>
              <w:rPr/>
              <w:br/>
            </w:r>
          </w:p>
        </w:tc>
      </w:tr>
    </w:tbl>
    <w:p>
      <w:pPr>
        <w:pStyle w:val="LOnormal"/>
        <w:spacing w:lineRule="auto" w:line="240" w:before="0" w:after="0"/>
        <w:ind w:right="-56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LOnormal"/>
        <w:spacing w:lineRule="auto" w:line="240" w:before="0" w:after="0"/>
        <w:ind w:right="-56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b/>
          <w:sz w:val="24"/>
          <w:szCs w:val="24"/>
        </w:rPr>
        <w:t>3. Descrição das atividades realizadas e dos aprendizados obtidos</w:t>
      </w:r>
    </w:p>
    <w:tbl>
      <w:tblPr>
        <w:tblStyle w:val="Table4"/>
        <w:tblW w:w="9209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400"/>
      </w:tblPr>
      <w:tblGrid>
        <w:gridCol w:w="9209"/>
      </w:tblGrid>
      <w:tr>
        <w:trPr>
          <w:trHeight w:val="1403" w:hRule="atLeast"/>
        </w:trPr>
        <w:tc>
          <w:tcPr>
            <w:tcW w:w="9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(Descrever as atividades realizadas durante a ação de desenvolvimento e os aprendizados obtidos)</w:t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LOnormal"/>
        <w:spacing w:lineRule="auto" w:line="240" w:before="0" w:after="0"/>
        <w:ind w:right="-568" w:hanging="0"/>
        <w:jc w:val="both"/>
        <w:rPr/>
      </w:pPr>
      <w:r>
        <w:rPr>
          <w:rFonts w:eastAsia="Calibri" w:cs="Calibri"/>
          <w:b/>
          <w:sz w:val="24"/>
          <w:szCs w:val="24"/>
        </w:rPr>
        <w:br/>
      </w:r>
      <w:r>
        <w:br w:type="page"/>
      </w:r>
    </w:p>
    <w:p>
      <w:pPr>
        <w:pStyle w:val="LOnormal"/>
        <w:spacing w:lineRule="auto" w:line="240" w:before="0" w:after="0"/>
        <w:ind w:right="-56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b/>
          <w:sz w:val="24"/>
          <w:szCs w:val="24"/>
        </w:rPr>
        <w:t>4. Avaliação de efetividade da ação de desenvolvimento:</w:t>
      </w:r>
    </w:p>
    <w:p>
      <w:pPr>
        <w:pStyle w:val="LOnormal"/>
        <w:spacing w:lineRule="auto" w:line="240" w:before="0" w:after="0"/>
        <w:ind w:right="-56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tbl>
      <w:tblPr>
        <w:tblStyle w:val="Table5"/>
        <w:tblW w:w="9208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FFFFFF"/>
          <w:right w:val="single" w:sz="4" w:space="0" w:color="000001"/>
          <w:insideH w:val="single" w:sz="4" w:space="0" w:color="FFFFFF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400"/>
      </w:tblPr>
      <w:tblGrid>
        <w:gridCol w:w="1976"/>
        <w:gridCol w:w="7231"/>
      </w:tblGrid>
      <w:tr>
        <w:trPr>
          <w:trHeight w:val="1185" w:hRule="atLeast"/>
        </w:trPr>
        <w:tc>
          <w:tcPr>
            <w:tcW w:w="9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4.1 Avaliação dos impactos esperados: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70" w:hanging="0"/>
              <w:jc w:val="both"/>
              <w:rPr/>
            </w:pPr>
            <w:r>
              <w:rPr>
                <w:i/>
                <w:color w:val="404040"/>
                <w:sz w:val="18"/>
                <w:szCs w:val="18"/>
              </w:rPr>
              <w:t>(Descrever, a partir da sua reflexão, o impacto esperado dos aprendizados sobre as suas atribuições, por exemplo: quais  atividades poderão ser aprimoradas e como; se houve novas atividades para as quais você foi capacitado; melhorias que possam ser propostas à rotina do setor a partir dos novos conhecimentos; impactos nas atividades de ensino, pesquisa e  extensão, dentre outros impactos)</w:t>
            </w:r>
          </w:p>
        </w:tc>
      </w:tr>
      <w:tr>
        <w:trPr>
          <w:trHeight w:val="198" w:hRule="atLeast"/>
        </w:trPr>
        <w:tc>
          <w:tcPr>
            <w:tcW w:w="9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198" w:hRule="atLeast"/>
        </w:trPr>
        <w:tc>
          <w:tcPr>
            <w:tcW w:w="9207" w:type="dxa"/>
            <w:gridSpan w:val="2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1976" w:type="dxa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7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139" w:hanging="0"/>
              <w:jc w:val="left"/>
              <w:rPr>
                <w:rFonts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122" w:hRule="atLeast"/>
        </w:trPr>
        <w:tc>
          <w:tcPr>
            <w:tcW w:w="1976" w:type="dxa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7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139" w:hanging="0"/>
              <w:jc w:val="left"/>
              <w:rPr>
                <w:rFonts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90" w:hRule="atLeast"/>
        </w:trPr>
        <w:tc>
          <w:tcPr>
            <w:tcW w:w="1976" w:type="dxa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7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139" w:hanging="0"/>
              <w:jc w:val="left"/>
              <w:rPr>
                <w:rFonts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15" w:hRule="atLeast"/>
        </w:trPr>
        <w:tc>
          <w:tcPr>
            <w:tcW w:w="1976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FFFFFF"/>
              <w:insideH w:val="single" w:sz="4" w:space="0" w:color="000001"/>
              <w:insideV w:val="single" w:sz="4" w:space="0" w:color="FFFFFF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7231" w:type="dxa"/>
            <w:tcBorders>
              <w:top w:val="single" w:sz="4" w:space="0" w:color="FFFFFF"/>
              <w:left w:val="single" w:sz="4" w:space="0" w:color="FFFFFF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139" w:hanging="0"/>
              <w:jc w:val="left"/>
              <w:rPr>
                <w:rFonts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198" w:hRule="atLeast"/>
        </w:trPr>
        <w:tc>
          <w:tcPr>
            <w:tcW w:w="9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/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4.2 A ação de desenvolvimento realizada supriu a necessidade de desenvolvimento:</w:t>
            </w:r>
          </w:p>
        </w:tc>
      </w:tr>
      <w:tr>
        <w:trPr>
          <w:trHeight w:val="198" w:hRule="atLeast"/>
        </w:trPr>
        <w:tc>
          <w:tcPr>
            <w:tcW w:w="9207" w:type="dxa"/>
            <w:gridSpan w:val="2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1976" w:type="dxa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(    ) Não atendida </w:t>
            </w:r>
          </w:p>
        </w:tc>
        <w:tc>
          <w:tcPr>
            <w:tcW w:w="7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139" w:hanging="0"/>
              <w:jc w:val="left"/>
              <w:rPr/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“</w:t>
            </w: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 aprendizagem necessária, a capacidade esperada e o efeito positivo pretendido não foram alcançados”.</w:t>
            </w:r>
          </w:p>
        </w:tc>
      </w:tr>
      <w:tr>
        <w:trPr>
          <w:trHeight w:val="850" w:hRule="atLeast"/>
        </w:trPr>
        <w:tc>
          <w:tcPr>
            <w:tcW w:w="1976" w:type="dxa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(    ) Limitadamente </w:t>
            </w:r>
          </w:p>
        </w:tc>
        <w:tc>
          <w:tcPr>
            <w:tcW w:w="7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139" w:hanging="0"/>
              <w:jc w:val="left"/>
              <w:rPr/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“</w:t>
            </w: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Aprendi no nível e o conteúdo que precisava.”</w:t>
            </w:r>
          </w:p>
        </w:tc>
      </w:tr>
      <w:tr>
        <w:trPr>
          <w:trHeight w:val="850" w:hRule="atLeast"/>
        </w:trPr>
        <w:tc>
          <w:tcPr>
            <w:tcW w:w="1976" w:type="dxa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(    ) Parcialmente</w:t>
            </w:r>
          </w:p>
        </w:tc>
        <w:tc>
          <w:tcPr>
            <w:tcW w:w="7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139" w:hanging="0"/>
              <w:jc w:val="left"/>
              <w:rPr/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“</w:t>
            </w: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Aprendi no nível e o conteúdo que precisava e consegui desenvolver a capacidade esperada para o desempenho profissional.”</w:t>
            </w:r>
          </w:p>
        </w:tc>
      </w:tr>
      <w:tr>
        <w:trPr>
          <w:trHeight w:val="850" w:hRule="atLeast"/>
        </w:trPr>
        <w:tc>
          <w:tcPr>
            <w:tcW w:w="1976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FFFFFF"/>
              <w:insideH w:val="single" w:sz="4" w:space="0" w:color="000001"/>
              <w:insideV w:val="single" w:sz="4" w:space="0" w:color="FFFFFF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-568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(    ) Integralmente</w:t>
            </w:r>
          </w:p>
        </w:tc>
        <w:tc>
          <w:tcPr>
            <w:tcW w:w="7231" w:type="dxa"/>
            <w:tcBorders>
              <w:top w:val="single" w:sz="4" w:space="0" w:color="FFFFFF"/>
              <w:left w:val="single" w:sz="4" w:space="0" w:color="FFFFFF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139" w:hanging="0"/>
              <w:jc w:val="left"/>
              <w:rPr/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“</w:t>
            </w: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Aprendi no nível e o conteúdo que precisava, consegui desenvolver a capacidade esperada para o meu desempenho profissional e poderei entregar o efeito positivo pretendido para a organização.”</w:t>
            </w:r>
          </w:p>
        </w:tc>
      </w:tr>
    </w:tbl>
    <w:p>
      <w:pPr>
        <w:pStyle w:val="LOnormal"/>
        <w:spacing w:lineRule="auto" w:line="240" w:before="0" w:after="0"/>
        <w:ind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40" w:before="0" w:after="0"/>
        <w:ind w:right="-568" w:hanging="0"/>
        <w:jc w:val="both"/>
        <w:rPr/>
      </w:pPr>
      <w:r>
        <w:rPr>
          <w:b/>
          <w:sz w:val="24"/>
          <w:szCs w:val="24"/>
        </w:rPr>
        <w:t>5. Avaliação da execução</w:t>
      </w:r>
    </w:p>
    <w:tbl>
      <w:tblPr>
        <w:tblStyle w:val="Table6"/>
        <w:tblW w:w="9209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400"/>
      </w:tblPr>
      <w:tblGrid>
        <w:gridCol w:w="9209"/>
      </w:tblGrid>
      <w:tr>
        <w:trPr>
          <w:trHeight w:val="1728" w:hRule="atLeast"/>
        </w:trPr>
        <w:tc>
          <w:tcPr>
            <w:tcW w:w="9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34" w:hanging="0"/>
              <w:jc w:val="left"/>
              <w:rPr/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5.1. Com relação à execução da ação pela instituição promotora, minha avaliação é: </w:t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(    ) Muito insatisfeito</w:t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(    ) Insatisfeito</w:t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(    ) Satisfeito</w:t>
            </w:r>
          </w:p>
          <w:p>
            <w:pPr>
              <w:pStyle w:val="LO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(    ) Muito satisfeito</w:t>
            </w:r>
          </w:p>
          <w:p>
            <w:pPr>
              <w:pStyle w:val="LOnormal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1305" w:hRule="atLeast"/>
        </w:trPr>
        <w:tc>
          <w:tcPr>
            <w:tcW w:w="9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5.2. Outras considerações sobre a execução da ação </w:t>
            </w:r>
            <w:r>
              <w:rPr>
                <w:rFonts w:eastAsia="Calibri" w:cs="Calibri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(opcional)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LOnormal"/>
        <w:tabs>
          <w:tab w:val="left" w:pos="5610" w:leader="none"/>
        </w:tabs>
        <w:spacing w:lineRule="auto" w:line="240"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417" w:footer="577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/>
      <w:keepLines w:val="false"/>
      <w:pageBreakBefore w:val="false"/>
      <w:widowControl/>
      <w:numPr>
        <w:ilvl w:val="0"/>
        <w:numId w:val="1"/>
      </w:numPr>
      <w:shd w:val="clear" w:fill="auto"/>
      <w:spacing w:lineRule="auto" w:line="259" w:before="0" w:after="16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highlight w:val="white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FFFFFF" w:val="clear"/>
        <w:vertAlign w:val="baseline"/>
      </w:rPr>
      <w:t>Ações de desenvolvimento: Cada curso de capacitação, congresso, seminário, atividade de estudo programado, elaboração de trabalho de conclusão de curso e curso conjugado com atividade prática em posto de trabalho ou com atividade voluntária.</w:t>
    </w:r>
  </w:p>
  <w:p>
    <w:pPr>
      <w:pStyle w:val="LOnormal"/>
      <w:jc w:val="both"/>
      <w:rPr>
        <w:rFonts w:ascii="Calibri" w:hAnsi="Calibri" w:eastAsia="Calibri" w:cs="Calibri"/>
        <w:i/>
        <w:i/>
        <w:sz w:val="20"/>
        <w:szCs w:val="20"/>
      </w:rPr>
    </w:pPr>
    <w:r>
      <w:rPr>
        <w:i/>
        <w:sz w:val="20"/>
        <w:szCs w:val="20"/>
      </w:rPr>
      <w:t xml:space="preserve">Observação: Este relatório deve ser </w:t>
    </w:r>
    <w:r>
      <w:rPr>
        <w:i/>
        <w:sz w:val="20"/>
        <w:szCs w:val="20"/>
        <w:u w:val="single"/>
      </w:rPr>
      <w:t>assinado digitalmente pelo servidor</w:t>
    </w:r>
    <w:r>
      <w:rPr>
        <w:i/>
        <w:sz w:val="20"/>
        <w:szCs w:val="20"/>
      </w:rPr>
      <w:t xml:space="preserve"> e aprovado pela chefia imediata ou, no caso de servidor docente, pela Câmara e pelo Conselho Departamental.</w:t>
    </w:r>
  </w:p>
  <w:p>
    <w:pPr>
      <w:pStyle w:val="LOnormal"/>
      <w:keepNext/>
      <w:keepLines w:val="false"/>
      <w:pageBreakBefore w:val="false"/>
      <w:widowControl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/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t xml:space="preserve">Pag.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t xml:space="preserve"> de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sz w:val="24"/>
        <w:szCs w:val="24"/>
      </w:rPr>
    </w:pPr>
    <w:r>
      <w:rPr>
        <w:rFonts w:eastAsia="Calibri" w:cs="Calibri"/>
        <w:sz w:val="24"/>
        <w:szCs w:val="24"/>
      </w:rPr>
    </w:r>
  </w:p>
  <w:tbl>
    <w:tblPr>
      <w:tblStyle w:val="Table7"/>
      <w:tblW w:w="9211" w:type="dxa"/>
      <w:jc w:val="left"/>
      <w:tblInd w:w="-30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73" w:type="dxa"/>
        <w:bottom w:w="0" w:type="dxa"/>
        <w:right w:w="108" w:type="dxa"/>
      </w:tblCellMar>
      <w:tblLook w:val="0400"/>
    </w:tblPr>
    <w:tblGrid>
      <w:gridCol w:w="1700"/>
      <w:gridCol w:w="4308"/>
      <w:gridCol w:w="3203"/>
    </w:tblGrid>
    <w:tr>
      <w:trPr/>
      <w:tc>
        <w:tcPr>
          <w:tcW w:w="17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fill="auto" w:val="clear"/>
          <w:tcMar>
            <w:left w:w="73" w:type="dxa"/>
          </w:tcMar>
        </w:tcPr>
        <w:p>
          <w:pPr>
            <w:pStyle w:val="LO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66750" cy="65595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5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fill="auto" w:val="clear"/>
          <w:tcMar>
            <w:left w:w="73" w:type="dxa"/>
          </w:tcMar>
          <w:vAlign w:val="center"/>
        </w:tcPr>
        <w:p>
          <w:pPr>
            <w:pStyle w:val="LOnormal"/>
            <w:keepNext/>
            <w:keepLines w:val="false"/>
            <w:widowControl w:val="false"/>
            <w:shd w:val="clear" w:fill="auto"/>
            <w:spacing w:lineRule="auto" w:line="240" w:before="17" w:after="17"/>
            <w:ind w:left="0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  <w:t>UNIVERSIDADE FEDERAL DO ESPÍRITO SANTO</w:t>
          </w:r>
        </w:p>
        <w:p>
          <w:pPr>
            <w:pStyle w:val="LOnormal"/>
            <w:keepNext/>
            <w:keepLines w:val="false"/>
            <w:widowControl w:val="false"/>
            <w:shd w:val="clear" w:fill="auto"/>
            <w:spacing w:lineRule="auto" w:line="240" w:before="17" w:after="17"/>
            <w:ind w:left="0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  <w:t>Pró-Reitoria de Gestão de Pessoas</w:t>
          </w:r>
        </w:p>
      </w:tc>
      <w:tc>
        <w:tcPr>
          <w:tcW w:w="32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73" w:type="dxa"/>
          </w:tcMar>
          <w:vAlign w:val="center"/>
        </w:tcPr>
        <w:p>
          <w:pPr>
            <w:pStyle w:val="LOnormal"/>
            <w:keepNext/>
            <w:keepLines w:val="false"/>
            <w:widowControl w:val="false"/>
            <w:shd w:val="clear" w:fill="auto"/>
            <w:spacing w:lineRule="auto" w:line="240" w:before="28" w:after="0"/>
            <w:ind w:left="0" w:right="0" w:hanging="0"/>
            <w:jc w:val="center"/>
            <w:rPr>
              <w:rFonts w:ascii="Calibri" w:hAnsi="Calibri" w:eastAsia="Calibri" w:cs="Calibri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>
              <w:rFonts w:eastAsia="Calibri" w:cs="Calibri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  <w:t>LICENÇA PARA CAPACITAÇÃO</w:t>
          </w:r>
        </w:p>
      </w:tc>
    </w:tr>
  </w:tbl>
  <w:p>
    <w:pPr>
      <w:pStyle w:val="LOnormal"/>
      <w:keepNext/>
      <w:keepLines w:val="false"/>
      <w:pageBreakBefore w:val="false"/>
      <w:widowControl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26278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Heading 1"/>
    <w:basedOn w:val="Ttulo"/>
    <w:qFormat/>
    <w:pPr>
      <w:keepNext/>
      <w:keepLines/>
      <w:pageBreakBefore w:val="false"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qFormat/>
    <w:pPr>
      <w:keepNext/>
      <w:keepLines/>
      <w:pageBreakBefore w:val="false"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qFormat/>
    <w:pPr>
      <w:keepNext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qFormat/>
    <w:pPr>
      <w:keepNext/>
      <w:keepLines/>
      <w:pageBreakBefore w:val="false"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qFormat/>
    <w:pPr>
      <w:keepNext/>
      <w:keepLines/>
      <w:pageBreakBefore w:val="false"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qFormat/>
    <w:pPr>
      <w:keepNext/>
      <w:keepLines/>
      <w:pageBreakBefore w:val="false"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A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66e8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c72f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c72f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48f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c48f2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c48f2"/>
    <w:rPr>
      <w:b/>
      <w:bCs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rsid w:val="002b3a49"/>
    <w:pPr>
      <w:widowControl w:val="false"/>
      <w:bidi w:val="0"/>
      <w:spacing w:lineRule="auto" w:line="276" w:before="0" w:after="14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hi-IN"/>
    </w:rPr>
  </w:style>
  <w:style w:type="paragraph" w:styleId="Lista">
    <w:name w:val="List"/>
    <w:basedOn w:val="Corpodetexto"/>
    <w:rsid w:val="002b3a49"/>
    <w:pPr/>
    <w:rPr>
      <w:rFonts w:cs="FreeSans"/>
    </w:rPr>
  </w:style>
  <w:style w:type="paragraph" w:styleId="Legenda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Calibri" w:hAnsi="Calibri" w:eastAsia="Calibri" w:cs="Arial"/>
      <w:i/>
      <w:iCs/>
      <w:color w:val="00000A"/>
      <w:sz w:val="24"/>
      <w:szCs w:val="24"/>
      <w:lang w:val="pt-BR" w:eastAsia="zh-CN" w:bidi="hi-IN"/>
    </w:rPr>
  </w:style>
  <w:style w:type="paragraph" w:styleId="Ndice" w:customStyle="1">
    <w:name w:val="Índice"/>
    <w:basedOn w:val="Normal"/>
    <w:qFormat/>
    <w:rsid w:val="002b3a49"/>
    <w:pPr>
      <w:widowControl w:val="false"/>
      <w:suppressLineNumbers/>
      <w:bidi w:val="0"/>
      <w:jc w:val="left"/>
    </w:pPr>
    <w:rPr>
      <w:rFonts w:ascii="Calibri" w:hAnsi="Calibri" w:eastAsia="Calibri" w:cs="FreeSans"/>
      <w:color w:val="00000A"/>
      <w:sz w:val="22"/>
      <w:szCs w:val="22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hi-IN"/>
    </w:rPr>
  </w:style>
  <w:style w:type="paragraph" w:styleId="Ttulododocumento">
    <w:name w:val="Title"/>
    <w:basedOn w:val="LOnormal"/>
    <w:qFormat/>
    <w:rsid w:val="002b3a49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1" w:customStyle="1">
    <w:name w:val="Legenda1"/>
    <w:basedOn w:val="LOnormal"/>
    <w:qFormat/>
    <w:rsid w:val="002b3a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LOnormal"/>
    <w:uiPriority w:val="34"/>
    <w:qFormat/>
    <w:rsid w:val="0026278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0466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bc72f8"/>
    <w:pPr>
      <w:widowControl/>
      <w:suppressAutoHyphens w:val="true"/>
      <w:bidi w:val="0"/>
      <w:spacing w:lineRule="auto" w:line="259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CabealhoeRodap">
    <w:name w:val="Cabeçalho e Rodapé"/>
    <w:basedOn w:val="LOnormal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bc72f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link w:val="RodapChar"/>
    <w:uiPriority w:val="99"/>
    <w:unhideWhenUsed/>
    <w:rsid w:val="00bc72f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etabela" w:customStyle="1">
    <w:name w:val="Conteúdo de tabela"/>
    <w:basedOn w:val="Standard"/>
    <w:qFormat/>
    <w:rsid w:val="00bc72f8"/>
    <w:pPr>
      <w:suppressLineNumbers/>
    </w:pPr>
    <w:rPr/>
  </w:style>
  <w:style w:type="paragraph" w:styleId="Annotationtext">
    <w:name w:val="annotation text"/>
    <w:basedOn w:val="LOnormal"/>
    <w:link w:val="TextodecomentrioChar"/>
    <w:uiPriority w:val="99"/>
    <w:semiHidden/>
    <w:unhideWhenUsed/>
    <w:qFormat/>
    <w:rsid w:val="00ac48f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ac48f2"/>
    <w:pPr/>
    <w:rPr>
      <w:b/>
      <w:bCs/>
    </w:rPr>
  </w:style>
  <w:style w:type="paragraph" w:styleId="Subttulo">
    <w:name w:val="Subtitle"/>
    <w:basedOn w:val="LO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17b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EeZ4F44zCDsq3grUY+cOy4/QYpg==">AMUW2mUR3BuyDV0X7xpFMQPqbfnZzEE6TL7PYwjTiS3NYJPg8e62RJQQR4uGaB17gy7vkObIfHxp3PxdeMUFioHfyLkhhJp/F/SsGWTjQtiezsIBmzzr9ZhEXtPxwmG2mr1xepCHZR6T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LibreOffice/5.2.7.2$Windows_x86 LibreOffice_project/2b7f1e640c46ceb28adf43ee075a6e8b8439ed10</Application>
  <Pages>2</Pages>
  <Words>382</Words>
  <Characters>2218</Characters>
  <CharactersWithSpaces>2596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2021-11-17T16:54:00Z</dcterms:created>
  <dc:creator>Daniele Jannotti Soares Villena</dc:creator>
  <dc:description/>
  <dc:language>pt-BR</dc:language>
  <cp:lastModifiedBy/>
  <dcterms:modified xsi:type="dcterms:W3CDTF">2023-02-02T11:18:11Z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