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Anexo A 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FICHA DE INSCRIÇÃO DO PROCESSO SELETIVO</w:t>
      </w:r>
    </w:p>
    <w:p w:rsidR="00000000" w:rsidDel="00000000" w:rsidP="00000000" w:rsidRDefault="00000000" w:rsidRPr="00000000" w14:paraId="00000003">
      <w:pPr>
        <w:widowControl w:val="1"/>
        <w:spacing w:line="276" w:lineRule="auto"/>
        <w:ind w:left="380" w:right="420" w:firstLine="0"/>
        <w:jc w:val="center"/>
        <w:rPr>
          <w:b w:val="1"/>
        </w:rPr>
      </w:pPr>
      <w:r w:rsidDel="00000000" w:rsidR="00000000" w:rsidRPr="00000000">
        <w:rPr>
          <w:sz w:val="20"/>
          <w:szCs w:val="20"/>
          <w:rtl w:val="0"/>
        </w:rPr>
        <w:t xml:space="preserve">(Edital nº 73, de 13 de abril de 2022, da Progep)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8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26"/>
        <w:gridCol w:w="2685"/>
        <w:gridCol w:w="1545"/>
        <w:gridCol w:w="1316"/>
        <w:gridCol w:w="1808"/>
        <w:tblGridChange w:id="0">
          <w:tblGrid>
            <w:gridCol w:w="1526"/>
            <w:gridCol w:w="2685"/>
            <w:gridCol w:w="1545"/>
            <w:gridCol w:w="1316"/>
            <w:gridCol w:w="1808"/>
          </w:tblGrid>
        </w:tblGridChange>
      </w:tblGrid>
      <w:tr>
        <w:trPr>
          <w:cantSplit w:val="0"/>
          <w:trHeight w:val="283.46456692913387" w:hRule="atLeast"/>
          <w:tblHeader w:val="0"/>
        </w:trPr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005">
            <w:pPr>
              <w:widowControl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IDENTIFICAÇÃO DA UNIDADE DEMANDANTE</w:t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A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Unidade demandante: </w:t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F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Nome do gestor da unidade: </w:t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14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Matrícula SIAPE do gestor: </w:t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E-mail institucional do gestor: </w:t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01E">
            <w:pPr>
              <w:widowControl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IDENTIFICAÇÃO DO RESPONSÁVEL PELO ACOMPANHAMENTO E FISCALIZAÇÃO</w:t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3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Nome: </w:t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8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Matrícula SIAPE: </w:t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E-mail institucional: </w:t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032">
            <w:pPr>
              <w:widowControl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IDENTIFICAÇÃO DA AÇÃO DE DESENVOLVIMENTO</w:t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Título da ação: </w:t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Tipo de ação:  (    ) Curso de curta duração     (     ) Evento</w:t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Instituição promotora:</w:t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Carga horária:</w:t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Número de vagas:</w:t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Data/período de realização pretendida(o):</w:t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Custo total da contratação:</w:t>
            </w:r>
          </w:p>
        </w:tc>
      </w:tr>
    </w:tbl>
    <w:p w:rsidR="00000000" w:rsidDel="00000000" w:rsidP="00000000" w:rsidRDefault="00000000" w:rsidRPr="00000000" w14:paraId="0000005A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5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85"/>
        <w:gridCol w:w="2685"/>
        <w:gridCol w:w="1545"/>
        <w:gridCol w:w="1320"/>
        <w:gridCol w:w="1815"/>
        <w:tblGridChange w:id="0">
          <w:tblGrid>
            <w:gridCol w:w="1485"/>
            <w:gridCol w:w="2685"/>
            <w:gridCol w:w="1545"/>
            <w:gridCol w:w="1320"/>
            <w:gridCol w:w="1815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B">
            <w:pPr>
              <w:widowControl w:val="1"/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INFORMAÇÕES COMPLEMENTARES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0">
            <w:pPr>
              <w:widowControl w:val="1"/>
              <w:spacing w:line="276" w:lineRule="auto"/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1. Necessidade(s) de desenvolvimento que será(ão) atendida(s) - </w:t>
            </w:r>
            <w:hyperlink r:id="rId7">
              <w:r w:rsidDel="00000000" w:rsidR="00000000" w:rsidRPr="00000000">
                <w:rPr>
                  <w:i w:val="1"/>
                  <w:u w:val="single"/>
                  <w:rtl w:val="0"/>
                </w:rPr>
                <w:t xml:space="preserve">ver PDP Ufes 2022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65">
            <w:pPr>
              <w:widowControl w:val="1"/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06A">
            <w:pPr>
              <w:widowControl w:val="1"/>
              <w:spacing w:after="12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2. Justificativa da necessidade de contratação da ação de desenvolvimento.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6F">
            <w:pPr>
              <w:widowControl w:val="1"/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074">
            <w:pPr>
              <w:widowControl w:val="1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3. Justificativa da escolha do profissional ou empresa para prestação do serviço, considerando a necessidade informada no item anterior.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79">
            <w:pPr>
              <w:widowControl w:val="1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cccccc" w:val="clear"/>
          </w:tcPr>
          <w:p w:rsidR="00000000" w:rsidDel="00000000" w:rsidP="00000000" w:rsidRDefault="00000000" w:rsidRPr="00000000" w14:paraId="0000007E">
            <w:pPr>
              <w:widowControl w:val="1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4. De que forma foi avaliada a notória especialização do(s) profissional(is) que atuará(ão) como instrutor(es)/professor(es) do curso? 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83">
            <w:pPr>
              <w:widowControl w:val="1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088">
            <w:pPr>
              <w:widowControl w:val="1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5. Quais os resultados esperados com a realização da ação de desenvolvimento?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8D">
            <w:pPr>
              <w:widowControl w:val="1"/>
              <w:spacing w:after="12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092">
            <w:pPr>
              <w:widowControl w:val="1"/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6. A necessidade de desenvolvimento informada no item 1 é atendida por alguma ação de desenvolvimento ofertada pela Ufes</w:t>
            </w:r>
            <w:r w:rsidDel="00000000" w:rsidR="00000000" w:rsidRPr="00000000">
              <w:rPr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  <w:t xml:space="preserve"> ou pela Enap</w:t>
            </w:r>
            <w:r w:rsidDel="00000000" w:rsidR="00000000" w:rsidRPr="00000000">
              <w:rPr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  <w:t xml:space="preserve">? 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97">
            <w:pPr>
              <w:widowControl w:val="1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(   ) Sim       (  ) Não </w:t>
            </w:r>
          </w:p>
          <w:p w:rsidR="00000000" w:rsidDel="00000000" w:rsidP="00000000" w:rsidRDefault="00000000" w:rsidRPr="00000000" w14:paraId="00000098">
            <w:pPr>
              <w:widowControl w:val="1"/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Se sim, justificar a necessidade de contratação ao invés de realização da ação de desenvolvimento já ofertada pela Ufes ou pela Enap: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1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09E">
            <w:pPr>
              <w:widowControl w:val="1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7. Ação de desenvolvimento é de maior abrangência de acordo com PDP Ufes  (Ação de desenvolvimento de maior abrangência extraída do PDP Ufes prevista no Anexo B deste edital)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A3">
            <w:pPr>
              <w:widowControl w:val="1"/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  ) Sim      (    ) Não</w:t>
            </w:r>
          </w:p>
          <w:p w:rsidR="00000000" w:rsidDel="00000000" w:rsidP="00000000" w:rsidRDefault="00000000" w:rsidRPr="00000000" w14:paraId="000000A4">
            <w:pPr>
              <w:widowControl w:val="1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Se Sim, indicar a ação de desenvolvimento listada no Anexo B que corresponde à essa proposta de contratação:</w:t>
            </w:r>
          </w:p>
          <w:p w:rsidR="00000000" w:rsidDel="00000000" w:rsidP="00000000" w:rsidRDefault="00000000" w:rsidRPr="00000000" w14:paraId="000000A5">
            <w:pPr>
              <w:widowControl w:val="1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0AA">
            <w:pPr>
              <w:widowControl w:val="1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8. A ação de desenvolvimento solicitada é prioritária para a unidade estratégica (Ação de desenvolvimento </w:t>
            </w:r>
            <w:r w:rsidDel="00000000" w:rsidR="00000000" w:rsidRPr="00000000">
              <w:rPr>
                <w:rtl w:val="0"/>
              </w:rPr>
              <w:t xml:space="preserve">prioritária</w:t>
            </w:r>
            <w:r w:rsidDel="00000000" w:rsidR="00000000" w:rsidRPr="00000000">
              <w:rPr>
                <w:rtl w:val="0"/>
              </w:rPr>
              <w:t xml:space="preserve"> do PDP Ufes 2022, de acordo com respostas obtidas das unidades estratégicas e prevista no Anexo C deste edital)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AF">
            <w:pPr>
              <w:widowControl w:val="1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(    ) Sim      (    ) Não</w:t>
            </w:r>
          </w:p>
          <w:p w:rsidR="00000000" w:rsidDel="00000000" w:rsidP="00000000" w:rsidRDefault="00000000" w:rsidRPr="00000000" w14:paraId="000000B0">
            <w:pPr>
              <w:widowControl w:val="1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Se Sim, indicar a ação de desenvolvimento listada no Anexo C que corresponde à essa proposta de contratação:</w:t>
            </w:r>
          </w:p>
          <w:p w:rsidR="00000000" w:rsidDel="00000000" w:rsidP="00000000" w:rsidRDefault="00000000" w:rsidRPr="00000000" w14:paraId="000000B1">
            <w:pPr>
              <w:widowControl w:val="1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0B6">
            <w:pPr>
              <w:widowControl w:val="1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9. A oferta do curso atenderá vários setores da universidade?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BB">
            <w:pPr>
              <w:widowControl w:val="1"/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  ) Sim      (    ) Não      </w:t>
            </w:r>
            <w:r w:rsidDel="00000000" w:rsidR="00000000" w:rsidRPr="00000000">
              <w:rPr>
                <w:rtl w:val="0"/>
              </w:rPr>
              <w:t xml:space="preserve">(    ) Não se aplica (evento)</w:t>
            </w:r>
          </w:p>
          <w:p w:rsidR="00000000" w:rsidDel="00000000" w:rsidP="00000000" w:rsidRDefault="00000000" w:rsidRPr="00000000" w14:paraId="000000BC">
            <w:pPr>
              <w:widowControl w:val="1"/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Se sim, indicar quais setores e quantas vagas para cada:</w:t>
            </w:r>
          </w:p>
          <w:p w:rsidR="00000000" w:rsidDel="00000000" w:rsidP="00000000" w:rsidRDefault="00000000" w:rsidRPr="00000000" w14:paraId="000000BD">
            <w:pPr>
              <w:widowControl w:val="1"/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0C2">
            <w:pPr>
              <w:widowControl w:val="1"/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10. A oferta do curso será por turma fechada ou aberta?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C7">
            <w:pPr>
              <w:widowControl w:val="1"/>
              <w:spacing w:after="12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  ) Fechada      (    ) Aberta ao público em geral     </w:t>
            </w:r>
            <w:r w:rsidDel="00000000" w:rsidR="00000000" w:rsidRPr="00000000">
              <w:rPr>
                <w:rtl w:val="0"/>
              </w:rPr>
              <w:t xml:space="preserve"> (    ) Não se aplica (evento)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0CC">
            <w:pPr>
              <w:widowControl w:val="1"/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11. A instituição promotora aceita que o pagamento seja realizado por meio de nota de empenho?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D1">
            <w:pPr>
              <w:widowControl w:val="1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(    ) Sim      (    ) Não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0D6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12. A participação na ação de desenvolvimento implica em despesa com diárias e passagens?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DB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  ) Não      (    ) Sim, mas será custeada por outra unidade da Ufes ou outra instituição.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0E0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13. A ação de desenvolvimento está alinhada ao desenvolvimento do(s) servidor(es) nas competências relativas: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E5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  ) à sua unidade de exercício ou de lotação</w:t>
            </w:r>
          </w:p>
          <w:p w:rsidR="00000000" w:rsidDel="00000000" w:rsidP="00000000" w:rsidRDefault="00000000" w:rsidRPr="00000000" w14:paraId="000000E6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  ) à sua carreira ou cargo efetivo</w:t>
            </w:r>
          </w:p>
          <w:p w:rsidR="00000000" w:rsidDel="00000000" w:rsidP="00000000" w:rsidRDefault="00000000" w:rsidRPr="00000000" w14:paraId="000000E7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  ) ao seu cargo em comissão ou à sua função de confiança.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EC">
            <w:pPr>
              <w:widowControl w:val="1"/>
              <w:spacing w:after="12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TERMO DE RESPONSABILIDADE E COMPROMISSO</w:t>
            </w:r>
          </w:p>
          <w:p w:rsidR="00000000" w:rsidDel="00000000" w:rsidP="00000000" w:rsidRDefault="00000000" w:rsidRPr="00000000" w14:paraId="000000ED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Declaro estar ciente das regras e condições previstas neste edital.</w:t>
            </w:r>
          </w:p>
          <w:p w:rsidR="00000000" w:rsidDel="00000000" w:rsidP="00000000" w:rsidRDefault="00000000" w:rsidRPr="00000000" w14:paraId="000000EE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Declaro estar ciente que, após o processo seletivo, o processo de contratação deverá ser instruído pela unidade demandante conforme orientações da Diretoria de Contratações de Obras e Serviços (DCOS) da Ufes disponíveis em </w:t>
            </w: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https://comprasecontratacoes.ufes.br/contratacao-por-inexigibilidade-de-licitacao-para-cursos-de-capacitacao</w:t>
              </w:r>
            </w:hyperlink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EF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Declaro serem verdadeiras todas as informações apresentadas nesta ficha de inscrição.</w:t>
            </w:r>
          </w:p>
          <w:p w:rsidR="00000000" w:rsidDel="00000000" w:rsidP="00000000" w:rsidRDefault="00000000" w:rsidRPr="00000000" w14:paraId="000000F0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Comprometo-me a cumprir as normas e responsabilidades previstas neste edital.</w:t>
            </w:r>
          </w:p>
        </w:tc>
      </w:tr>
    </w:tbl>
    <w:p w:rsidR="00000000" w:rsidDel="00000000" w:rsidP="00000000" w:rsidRDefault="00000000" w:rsidRPr="00000000" w14:paraId="000000F5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(Este documento deve ser preenchido e assinado digitalmente pelo gestor da unidade requisitante)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40" w:w="11920" w:orient="portrait"/>
      <w:pgMar w:bottom="900" w:top="2060" w:left="1133.8582677165355" w:right="990.4724409448835" w:header="904" w:footer="63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7"/>
        <w:szCs w:val="17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FB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Verificar oferta de cursos em </w:t>
      </w:r>
      <w:hyperlink r:id="rId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https://progep.ufes.br/oferta-de-cursos</w:t>
        </w:r>
      </w:hyperlink>
      <w:r w:rsidDel="00000000" w:rsidR="00000000" w:rsidRPr="00000000">
        <w:rPr>
          <w:sz w:val="20"/>
          <w:szCs w:val="20"/>
          <w:rtl w:val="0"/>
        </w:rPr>
        <w:t xml:space="preserve">.</w:t>
      </w:r>
    </w:p>
  </w:footnote>
  <w:footnote w:id="1">
    <w:p w:rsidR="00000000" w:rsidDel="00000000" w:rsidP="00000000" w:rsidRDefault="00000000" w:rsidRPr="00000000" w14:paraId="000000FC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Verificar documento e tabela disponíveis em </w:t>
      </w:r>
      <w:hyperlink r:id="rId2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https://enap.gov.br/pt/cursos</w:t>
        </w:r>
      </w:hyperlink>
      <w:r w:rsidDel="00000000" w:rsidR="00000000" w:rsidRPr="00000000">
        <w:rPr>
          <w:sz w:val="20"/>
          <w:szCs w:val="20"/>
          <w:rtl w:val="0"/>
        </w:rPr>
        <w:t xml:space="preserve">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655320" cy="66484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416" l="-430" r="-431" t="-418"/>
                  <a:stretch>
                    <a:fillRect/>
                  </a:stretch>
                </pic:blipFill>
                <pic:spPr>
                  <a:xfrm>
                    <a:off x="0" y="0"/>
                    <a:ext cx="655320" cy="6648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7">
    <w:pPr>
      <w:jc w:val="center"/>
      <w:rPr/>
    </w:pPr>
    <w:r w:rsidDel="00000000" w:rsidR="00000000" w:rsidRPr="00000000">
      <w:rPr>
        <w:b w:val="1"/>
        <w:rtl w:val="0"/>
      </w:rPr>
      <w:t xml:space="preserve">UNIVERSIDADE FEDERAL DO ESPÍRITO SANTO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8">
    <w:pPr>
      <w:jc w:val="center"/>
      <w:rPr/>
    </w:pPr>
    <w:r w:rsidDel="00000000" w:rsidR="00000000" w:rsidRPr="00000000">
      <w:rPr>
        <w:b w:val="1"/>
        <w:rtl w:val="0"/>
      </w:rPr>
      <w:t xml:space="preserve">PRÓ-REITORIA DE GESTÃO DE PESSOAS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56" w:lineRule="auto"/>
      <w:ind w:left="173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progep.ufes.br/sites/progep.ufes.br/files/field/anexo/pdp_final_para_pagina.pdf" TargetMode="External"/><Relationship Id="rId8" Type="http://schemas.openxmlformats.org/officeDocument/2006/relationships/hyperlink" Target="https://comprasecontratacoes.ufes.br/contratacao-por-inexigibilidade-de-licitacao-para-cursos-de-capacitacao" TargetMode="External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progep.ufes.br/oferta-de-cursos" TargetMode="External"/><Relationship Id="rId2" Type="http://schemas.openxmlformats.org/officeDocument/2006/relationships/hyperlink" Target="https://enap.gov.br/pt/cursos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