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8" w:hang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DECLARAÇÃO DE INCOMPATIBILIDADE COM A JORNADA DE TRABALHO</w:t>
      </w:r>
    </w:p>
    <w:p>
      <w:pPr>
        <w:pStyle w:val="Normal"/>
        <w:ind w:right="-568" w:hanging="0"/>
        <w:jc w:val="center"/>
        <w:rPr>
          <w:rFonts w:ascii="Calibri" w:hAnsi="Calibri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360"/>
        <w:ind w:right="-568" w:hanging="0"/>
        <w:jc w:val="both"/>
        <w:rPr/>
      </w:pPr>
      <w:r>
        <w:rPr>
          <w:sz w:val="26"/>
        </w:rPr>
        <w:t xml:space="preserve">Eu, __________________________________________________________________, matrícula SIAPE nº._______________________, chefe imediato do(a) servidor(a) ______________________________________________________________ no setor __________________________________________________________, </w:t>
      </w:r>
      <w:r>
        <w:rPr>
          <w:b/>
          <w:bCs/>
          <w:sz w:val="26"/>
        </w:rPr>
        <w:t>atesto</w:t>
      </w:r>
      <w:r>
        <w:rPr>
          <w:b w:val="false"/>
          <w:bCs w:val="false"/>
          <w:sz w:val="26"/>
        </w:rPr>
        <w:t xml:space="preserve">, a partir das informações constantes do processo, </w:t>
      </w:r>
      <w:r>
        <w:rPr>
          <w:sz w:val="26"/>
        </w:rPr>
        <w:t>que o horário ou o local de realização do curso a que se refere o pedido de afastamento para pós-graduação ou pós-doutorado inviabilizam o cumprimento da jornada semanal de trabalho pelo servidor, conforme justificativa abaixo:</w:t>
      </w:r>
    </w:p>
    <w:tbl>
      <w:tblPr>
        <w:tblW w:w="9209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9208"/>
      </w:tblGrid>
      <w:tr>
        <w:trPr>
          <w:trHeight w:val="5895" w:hRule="atLeast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ind w:right="39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right="-568" w:hanging="0"/>
        <w:jc w:val="both"/>
        <w:rPr>
          <w:rFonts w:ascii="Calibri" w:hAnsi="Calibri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568" w:hanging="0"/>
        <w:jc w:val="center"/>
        <w:rPr/>
      </w:pPr>
      <w:r>
        <w:rPr>
          <w:i/>
          <w:iCs/>
        </w:rPr>
        <w:t>(Este documento deve ser assinado digitalmente pela chefia imediata do servidor requerente)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568" w:top="1417" w:footer="691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41" w:type="dxa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241"/>
    </w:tblGrid>
    <w:tr>
      <w:trPr>
        <w:trHeight w:val="450" w:hRule="atLeast"/>
      </w:trPr>
      <w:tc>
        <w:tcPr>
          <w:tcW w:w="924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Contedodatabela"/>
            <w:spacing w:before="0" w:after="160"/>
            <w:jc w:val="both"/>
            <w:rPr>
              <w:b w:val="false"/>
              <w:bCs w:val="false"/>
              <w:color w:val="666666"/>
            </w:rPr>
          </w:pPr>
          <w:r>
            <w:rPr>
              <w:b w:val="false"/>
              <w:bCs w:val="false"/>
              <w:color w:val="666666"/>
            </w:rPr>
            <w:br/>
            <w:t>Esta declaração é necessária em cumprimento ao Art. 19, inc. III, do Decreto nº. 9.991/2019 e ao Art. 31 da Instrução Normativa nº. SGP-ENAP/SEDGG/ME Nº 21, de 1º de fevereiro de 2021.</w:t>
          </w:r>
        </w:p>
      </w:tc>
    </w:tr>
  </w:tbl>
  <w:p>
    <w:pPr>
      <w:pStyle w:val="Normal"/>
      <w:spacing w:before="0" w:after="160"/>
      <w:rPr>
        <w:rFonts w:ascii="Calibri" w:hAnsi="Calibri"/>
        <w:i/>
        <w:i/>
        <w:sz w:val="20"/>
        <w:szCs w:val="2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11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1701"/>
      <w:gridCol w:w="4308"/>
      <w:gridCol w:w="3202"/>
    </w:tblGrid>
    <w:tr>
      <w:trPr/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</w:tcPr>
        <w:p>
          <w:pPr>
            <w:pStyle w:val="Contedodetabela"/>
            <w:widowControl w:val="false"/>
            <w:snapToGrid w:val="false"/>
            <w:jc w:val="center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742315" cy="7302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  <w:vAlign w:val="center"/>
        </w:tcPr>
        <w:p>
          <w:pPr>
            <w:pStyle w:val="Contedodetabela"/>
            <w:widowControl w:val="false"/>
            <w:spacing w:before="17" w:after="17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UNIVERSIDADE FEDERAL DO ESPÍRITO SANTO</w:t>
          </w:r>
        </w:p>
        <w:p>
          <w:pPr>
            <w:pStyle w:val="Contedodetabela"/>
            <w:widowControl w:val="false"/>
            <w:spacing w:before="17" w:after="17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Pró-Reitoria de Gestão de Pessoas</w:t>
          </w:r>
        </w:p>
      </w:tc>
      <w:tc>
        <w:tcPr>
          <w:tcW w:w="3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color="auto" w:fill="auto" w:val="clear"/>
          <w:vAlign w:val="center"/>
        </w:tcPr>
        <w:p>
          <w:pPr>
            <w:pStyle w:val="Contedodetabela"/>
            <w:widowControl w:val="false"/>
            <w:snapToGrid w:val="false"/>
            <w:spacing w:before="28" w:after="0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AFASTAMENTO PARA</w:t>
            <w:br/>
            <w:t xml:space="preserve">PÓS-GRADUAÇÃO </w:t>
          </w:r>
          <w:r>
            <w:rPr>
              <w:rFonts w:ascii="Calibri" w:hAnsi="Calibri"/>
              <w:b/>
              <w:bCs/>
              <w:sz w:val="22"/>
              <w:szCs w:val="22"/>
            </w:rPr>
            <w:t>OU</w:t>
            <w:br/>
          </w:r>
          <w:r>
            <w:rPr>
              <w:rFonts w:ascii="Calibri" w:hAnsi="Calibri"/>
              <w:b/>
              <w:bCs/>
              <w:sz w:val="22"/>
              <w:szCs w:val="22"/>
            </w:rPr>
            <w:t>PÓS-DOUTORADO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278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466e8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c72f8"/>
    <w:rPr/>
  </w:style>
  <w:style w:type="character" w:styleId="RodapChar" w:customStyle="1">
    <w:name w:val="Rodapé Char"/>
    <w:basedOn w:val="DefaultParagraphFont"/>
    <w:uiPriority w:val="99"/>
    <w:qFormat/>
    <w:rsid w:val="00bc72f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2b3a49"/>
    <w:pPr>
      <w:spacing w:lineRule="auto" w:line="276" w:before="0" w:after="140"/>
    </w:pPr>
    <w:rPr/>
  </w:style>
  <w:style w:type="paragraph" w:styleId="Lista">
    <w:name w:val="List"/>
    <w:basedOn w:val="Corpodotexto"/>
    <w:rsid w:val="002b3a49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b3a49"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qFormat/>
    <w:rsid w:val="002b3a49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egenda1" w:customStyle="1">
    <w:name w:val="Legenda1"/>
    <w:basedOn w:val="Normal"/>
    <w:qFormat/>
    <w:rsid w:val="002b3a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6278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66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bc72f8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72f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72f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Standard"/>
    <w:qFormat/>
    <w:rsid w:val="00bc72f8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17b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LibreOffice/7.5.4.2$Windows_X86_64 LibreOffice_project/36ccfdc35048b057fd9854c757a8b67ec53977b6</Application>
  <AppVersion>15.0000</AppVersion>
  <DocSecurity>0</DocSecurity>
  <Pages>1</Pages>
  <Words>123</Words>
  <Characters>899</Characters>
  <CharactersWithSpaces>1016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2023-09-14T14:11:00Z</dcterms:created>
  <dc:creator>Daniele Jannotti Soares Villena</dc:creator>
  <dc:description/>
  <dc:language>pt-BR</dc:language>
  <cp:lastModifiedBy/>
  <cp:lastPrinted>2023-09-14T14:11:00Z</cp:lastPrinted>
  <dcterms:modified xsi:type="dcterms:W3CDTF">2024-06-18T11:50:59Z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