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right="-568" w:hanging="0"/>
        <w:jc w:val="center"/>
        <w:rPr>
          <w:rFonts w:ascii="Calibri" w:hAnsi="Calibri"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DECLARAÇÃO DE CUSTOS PREVISTOS DO AFASTAMENTO</w:t>
      </w:r>
    </w:p>
    <w:p>
      <w:pPr>
        <w:pStyle w:val="Normal"/>
        <w:ind w:right="-568" w:hanging="0"/>
        <w:jc w:val="center"/>
        <w:rPr>
          <w:rFonts w:ascii="Calibri" w:hAnsi="Calibri" w:cs="Times New Roman"/>
          <w:b/>
          <w:sz w:val="24"/>
          <w:szCs w:val="24"/>
        </w:rPr>
      </w:pPr>
      <w:r>
        <w:rPr/>
      </w:r>
    </w:p>
    <w:p>
      <w:pPr>
        <w:pStyle w:val="Normal"/>
        <w:ind w:right="-568" w:hanging="0"/>
        <w:jc w:val="left"/>
        <w:rPr>
          <w:sz w:val="26"/>
        </w:rPr>
      </w:pPr>
      <w:r>
        <w:rPr>
          <w:sz w:val="26"/>
        </w:rPr>
        <w:t>Eu, _______________________________________, matrícula SIAPE nº.__________, declaro que o meu afastamento para pós-graduação ou pós-doutorado:</w:t>
      </w:r>
    </w:p>
    <w:p>
      <w:pPr>
        <w:pStyle w:val="Normal"/>
        <w:ind w:right="-568" w:hanging="0"/>
        <w:jc w:val="both"/>
        <w:rPr>
          <w:sz w:val="26"/>
        </w:rPr>
      </w:pPr>
      <w:r>
        <w:rPr>
          <w:sz w:val="26"/>
        </w:rPr>
        <w:t xml:space="preserve">(    ) </w:t>
      </w:r>
      <w:r>
        <w:rPr>
          <w:sz w:val="26"/>
          <w:u w:val="single"/>
        </w:rPr>
        <w:t>Não implicará</w:t>
      </w:r>
      <w:r>
        <w:rPr>
          <w:sz w:val="26"/>
        </w:rPr>
        <w:t xml:space="preserve"> em despesas previstas a serem custeradas pela Ufes com inscrição e mensalidade relacionadas com a ação de desenvolvimento e para custeio com diárias e passagens;</w:t>
      </w:r>
    </w:p>
    <w:p>
      <w:pPr>
        <w:pStyle w:val="Normal"/>
        <w:ind w:right="-568" w:hanging="0"/>
        <w:jc w:val="both"/>
        <w:rPr/>
      </w:pPr>
      <w:r>
        <w:rPr>
          <w:sz w:val="26"/>
        </w:rPr>
        <w:t xml:space="preserve">(   ) </w:t>
      </w:r>
      <w:r>
        <w:rPr>
          <w:sz w:val="26"/>
          <w:u w:val="single"/>
        </w:rPr>
        <w:t>Implicará</w:t>
      </w:r>
      <w:r>
        <w:rPr>
          <w:sz w:val="26"/>
        </w:rPr>
        <w:t xml:space="preserve"> em despesas previstas a serem custeadas pela Ufes com inscrição e mensalidade relacionadas com a ação de desenvolvimento e/ou para custeio com diárias e passagens, conforme detalhamento abaixo:</w:t>
      </w:r>
    </w:p>
    <w:tbl>
      <w:tblPr>
        <w:tblW w:w="9209" w:type="dxa"/>
        <w:jc w:val="left"/>
        <w:tblInd w:w="0" w:type="dxa"/>
        <w:tblLayout w:type="fixed"/>
        <w:tblCellMar>
          <w:top w:w="55" w:type="dxa"/>
          <w:left w:w="108" w:type="dxa"/>
          <w:bottom w:w="55" w:type="dxa"/>
          <w:right w:w="108" w:type="dxa"/>
        </w:tblCellMar>
        <w:tblLook w:firstRow="1" w:noVBand="1" w:lastRow="0" w:firstColumn="1" w:lastColumn="0" w:noHBand="0" w:val="04a0"/>
      </w:tblPr>
      <w:tblGrid>
        <w:gridCol w:w="2033"/>
        <w:gridCol w:w="1927"/>
        <w:gridCol w:w="5248"/>
      </w:tblGrid>
      <w:tr>
        <w:trPr>
          <w:trHeight w:val="397" w:hRule="atLeast"/>
        </w:trPr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ind w:right="39" w:hanging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Tipo de despesa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Valor previsto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Unidade financiadora da despesa</w:t>
            </w:r>
          </w:p>
        </w:tc>
      </w:tr>
      <w:tr>
        <w:trPr>
          <w:trHeight w:val="397" w:hRule="atLeast"/>
        </w:trPr>
        <w:tc>
          <w:tcPr>
            <w:tcW w:w="203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ind w:right="39" w:hanging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  <w:tc>
          <w:tcPr>
            <w:tcW w:w="192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  <w:tc>
          <w:tcPr>
            <w:tcW w:w="52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</w:tr>
      <w:tr>
        <w:trPr>
          <w:trHeight w:val="397" w:hRule="atLeast"/>
        </w:trPr>
        <w:tc>
          <w:tcPr>
            <w:tcW w:w="203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ind w:right="39" w:hanging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  <w:tc>
          <w:tcPr>
            <w:tcW w:w="192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  <w:tc>
          <w:tcPr>
            <w:tcW w:w="52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</w:tr>
      <w:tr>
        <w:trPr>
          <w:trHeight w:val="397" w:hRule="atLeast"/>
        </w:trPr>
        <w:tc>
          <w:tcPr>
            <w:tcW w:w="203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ind w:right="39" w:hanging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  <w:tc>
          <w:tcPr>
            <w:tcW w:w="192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  <w:tc>
          <w:tcPr>
            <w:tcW w:w="52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</w:tr>
      <w:tr>
        <w:trPr>
          <w:trHeight w:val="397" w:hRule="atLeast"/>
        </w:trPr>
        <w:tc>
          <w:tcPr>
            <w:tcW w:w="203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ind w:right="39" w:hanging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  <w:tc>
          <w:tcPr>
            <w:tcW w:w="192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  <w:tc>
          <w:tcPr>
            <w:tcW w:w="52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</w:tr>
      <w:tr>
        <w:trPr>
          <w:trHeight w:val="397" w:hRule="atLeast"/>
        </w:trPr>
        <w:tc>
          <w:tcPr>
            <w:tcW w:w="203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ind w:right="39" w:hanging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  <w:tc>
          <w:tcPr>
            <w:tcW w:w="192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  <w:tc>
          <w:tcPr>
            <w:tcW w:w="52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</w:tr>
      <w:tr>
        <w:trPr>
          <w:trHeight w:val="397" w:hRule="atLeast"/>
        </w:trPr>
        <w:tc>
          <w:tcPr>
            <w:tcW w:w="203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ind w:right="39" w:hanging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  <w:tc>
          <w:tcPr>
            <w:tcW w:w="192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  <w:tc>
          <w:tcPr>
            <w:tcW w:w="52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</w:tr>
      <w:tr>
        <w:trPr>
          <w:trHeight w:val="397" w:hRule="atLeast"/>
        </w:trPr>
        <w:tc>
          <w:tcPr>
            <w:tcW w:w="203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ind w:right="39" w:hanging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  <w:tc>
          <w:tcPr>
            <w:tcW w:w="192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  <w:tc>
          <w:tcPr>
            <w:tcW w:w="52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</w:tr>
      <w:tr>
        <w:trPr>
          <w:trHeight w:val="397" w:hRule="atLeast"/>
        </w:trPr>
        <w:tc>
          <w:tcPr>
            <w:tcW w:w="203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ind w:right="39" w:hanging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  <w:tc>
          <w:tcPr>
            <w:tcW w:w="192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  <w:tc>
          <w:tcPr>
            <w:tcW w:w="52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</w:tr>
      <w:tr>
        <w:trPr>
          <w:trHeight w:val="397" w:hRule="atLeast"/>
        </w:trPr>
        <w:tc>
          <w:tcPr>
            <w:tcW w:w="203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ind w:right="39" w:hanging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  <w:tc>
          <w:tcPr>
            <w:tcW w:w="192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  <w:tc>
          <w:tcPr>
            <w:tcW w:w="52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</w:tr>
    </w:tbl>
    <w:p>
      <w:pPr>
        <w:pStyle w:val="Normal"/>
        <w:spacing w:lineRule="auto" w:line="240" w:before="0" w:after="0"/>
        <w:ind w:right="-568" w:hanging="0"/>
        <w:jc w:val="both"/>
        <w:rPr>
          <w:rFonts w:ascii="Calibri" w:hAnsi="Calibri" w:cs="Times New Roman"/>
          <w:b/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ind w:right="-568" w:hanging="0"/>
        <w:jc w:val="both"/>
        <w:rPr>
          <w:rFonts w:ascii="Calibri" w:hAnsi="Calibri" w:cs="Times New Roman"/>
          <w:b/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ind w:right="-568" w:hanging="0"/>
        <w:jc w:val="center"/>
        <w:rPr>
          <w:i/>
          <w:i/>
          <w:iCs/>
        </w:rPr>
      </w:pPr>
      <w:r>
        <w:rPr>
          <w:i/>
          <w:iCs/>
        </w:rPr>
        <w:t>(Este documento deve ser assinado digitalmente pelo servidor requerente)</w:t>
      </w:r>
    </w:p>
    <w:sectPr>
      <w:headerReference w:type="default" r:id="rId2"/>
      <w:footerReference w:type="default" r:id="rId3"/>
      <w:type w:val="nextPage"/>
      <w:pgSz w:w="11906" w:h="16838"/>
      <w:pgMar w:left="1701" w:right="1701" w:gutter="0" w:header="568" w:top="1417" w:footer="691" w:bottom="1417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9241" w:type="dxa"/>
      <w:jc w:val="left"/>
      <w:tblInd w:w="-5" w:type="dxa"/>
      <w:tblLayout w:type="fixed"/>
      <w:tblCellMar>
        <w:top w:w="55" w:type="dxa"/>
        <w:left w:w="55" w:type="dxa"/>
        <w:bottom w:w="55" w:type="dxa"/>
        <w:right w:w="55" w:type="dxa"/>
      </w:tblCellMar>
    </w:tblPr>
    <w:tblGrid>
      <w:gridCol w:w="9241"/>
    </w:tblGrid>
    <w:tr>
      <w:trPr>
        <w:trHeight w:val="1530" w:hRule="atLeast"/>
      </w:trPr>
      <w:tc>
        <w:tcPr>
          <w:tcW w:w="9241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>
          <w:pPr>
            <w:pStyle w:val="Contedodatabela"/>
            <w:spacing w:before="0" w:after="160"/>
            <w:jc w:val="both"/>
            <w:rPr>
              <w:color w:val="666666"/>
            </w:rPr>
          </w:pPr>
          <w:r>
            <w:rPr>
              <w:b/>
              <w:bCs/>
              <w:color w:val="666666"/>
            </w:rPr>
            <w:br/>
            <w:t xml:space="preserve">INFORMAÇÃO IMPORTANTE: </w:t>
          </w:r>
          <w:r>
            <w:rPr>
              <w:color w:val="666666"/>
            </w:rPr>
            <w:t xml:space="preserve">Esta declaração tem caráter informativo, ou seja, </w:t>
          </w:r>
          <w:r>
            <w:rPr>
              <w:color w:val="666666"/>
              <w:u w:val="single"/>
            </w:rPr>
            <w:t>não</w:t>
          </w:r>
          <w:r>
            <w:rPr>
              <w:color w:val="666666"/>
            </w:rPr>
            <w:t xml:space="preserve"> se configura como solicitação de recursos para custeio de despesas relacionadas à ação de desenvolvimento. Caso o afastamento implique em despesas a serem custeados pela Ufes, o servidor deverá seguir o trâmite de solicitação dos recursos em processo separado, conforme orientações da unidade financiadora.</w:t>
          </w:r>
        </w:p>
      </w:tc>
    </w:tr>
  </w:tbl>
  <w:p>
    <w:pPr>
      <w:pStyle w:val="Normal"/>
      <w:spacing w:before="0" w:after="160"/>
      <w:rPr>
        <w:rFonts w:ascii="Calibri" w:hAnsi="Calibri"/>
        <w:i/>
        <w:i/>
        <w:sz w:val="20"/>
        <w:szCs w:val="24"/>
      </w:rPr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9211" w:type="dxa"/>
      <w:jc w:val="left"/>
      <w:tblInd w:w="0" w:type="dxa"/>
      <w:tblLayout w:type="fixed"/>
      <w:tblCellMar>
        <w:top w:w="55" w:type="dxa"/>
        <w:left w:w="55" w:type="dxa"/>
        <w:bottom w:w="55" w:type="dxa"/>
        <w:right w:w="55" w:type="dxa"/>
      </w:tblCellMar>
      <w:tblLook w:firstRow="1" w:noVBand="1" w:lastRow="0" w:firstColumn="1" w:lastColumn="0" w:noHBand="0" w:val="04a0"/>
    </w:tblPr>
    <w:tblGrid>
      <w:gridCol w:w="1701"/>
      <w:gridCol w:w="4308"/>
      <w:gridCol w:w="3202"/>
    </w:tblGrid>
    <w:tr>
      <w:trPr/>
      <w:tc>
        <w:tcPr>
          <w:tcW w:w="1701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shd w:color="auto" w:fill="auto" w:val="clear"/>
        </w:tcPr>
        <w:p>
          <w:pPr>
            <w:pStyle w:val="Contedodetabela"/>
            <w:widowControl w:val="false"/>
            <w:snapToGrid w:val="false"/>
            <w:jc w:val="center"/>
            <w:rPr>
              <w:sz w:val="22"/>
              <w:szCs w:val="22"/>
            </w:rPr>
          </w:pPr>
          <w:r>
            <w:rPr/>
            <w:drawing>
              <wp:inline distT="0" distB="0" distL="0" distR="0">
                <wp:extent cx="742315" cy="730250"/>
                <wp:effectExtent l="0" t="0" r="0" b="0"/>
                <wp:docPr id="1" name="Imagem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315" cy="7302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08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shd w:color="auto" w:fill="auto" w:val="clear"/>
          <w:vAlign w:val="center"/>
        </w:tcPr>
        <w:p>
          <w:pPr>
            <w:pStyle w:val="Contedodetabela"/>
            <w:widowControl w:val="false"/>
            <w:spacing w:before="17" w:after="17"/>
            <w:rPr>
              <w:rFonts w:ascii="Calibri" w:hAnsi="Calibri"/>
              <w:sz w:val="22"/>
              <w:szCs w:val="22"/>
            </w:rPr>
          </w:pPr>
          <w:r>
            <w:rPr>
              <w:rFonts w:ascii="Calibri" w:hAnsi="Calibri"/>
              <w:sz w:val="22"/>
              <w:szCs w:val="22"/>
            </w:rPr>
            <w:t>UNIVERSIDADE FEDERAL DO ESPÍRITO SANTO</w:t>
          </w:r>
        </w:p>
        <w:p>
          <w:pPr>
            <w:pStyle w:val="Contedodetabela"/>
            <w:widowControl w:val="false"/>
            <w:spacing w:before="17" w:after="17"/>
            <w:rPr>
              <w:rFonts w:ascii="Calibri" w:hAnsi="Calibri"/>
              <w:sz w:val="22"/>
              <w:szCs w:val="22"/>
            </w:rPr>
          </w:pPr>
          <w:r>
            <w:rPr>
              <w:rFonts w:ascii="Calibri" w:hAnsi="Calibri"/>
              <w:sz w:val="22"/>
              <w:szCs w:val="22"/>
            </w:rPr>
            <w:t>Pró-Reitoria de Gestão de Pessoas</w:t>
          </w:r>
        </w:p>
      </w:tc>
      <w:tc>
        <w:tcPr>
          <w:tcW w:w="3202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shd w:color="auto" w:fill="auto" w:val="clear"/>
          <w:vAlign w:val="center"/>
        </w:tcPr>
        <w:p>
          <w:pPr>
            <w:pStyle w:val="Contedodetabela"/>
            <w:widowControl w:val="false"/>
            <w:snapToGrid w:val="false"/>
            <w:spacing w:before="28" w:after="0"/>
            <w:jc w:val="center"/>
            <w:rPr>
              <w:rFonts w:ascii="Calibri" w:hAnsi="Calibri"/>
              <w:b/>
              <w:bCs/>
              <w:sz w:val="22"/>
              <w:szCs w:val="22"/>
            </w:rPr>
          </w:pPr>
          <w:r>
            <w:rPr>
              <w:rFonts w:ascii="Calibri" w:hAnsi="Calibri"/>
              <w:b/>
              <w:bCs/>
              <w:sz w:val="22"/>
              <w:szCs w:val="22"/>
            </w:rPr>
            <w:t>AFASTAMENTO PARA</w:t>
            <w:br/>
            <w:t xml:space="preserve">PÓS-GRADUAÇÃO </w:t>
          </w:r>
          <w:r>
            <w:rPr>
              <w:rFonts w:ascii="Calibri" w:hAnsi="Calibri"/>
              <w:b/>
              <w:bCs/>
              <w:sz w:val="22"/>
              <w:szCs w:val="22"/>
            </w:rPr>
            <w:t>OU</w:t>
            <w:br/>
          </w:r>
          <w:r>
            <w:rPr>
              <w:rFonts w:ascii="Calibri" w:hAnsi="Calibri"/>
              <w:b/>
              <w:bCs/>
              <w:sz w:val="22"/>
              <w:szCs w:val="22"/>
            </w:rPr>
            <w:t>PÓS-DOUTORADO</w:t>
          </w:r>
        </w:p>
      </w:tc>
    </w:tr>
  </w:tbl>
  <w:p>
    <w:pPr>
      <w:pStyle w:val="Cabealho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26278a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0466e8"/>
    <w:rPr>
      <w:rFonts w:ascii="Segoe UI" w:hAnsi="Segoe UI" w:cs="Segoe UI"/>
      <w:sz w:val="18"/>
      <w:szCs w:val="18"/>
    </w:rPr>
  </w:style>
  <w:style w:type="character" w:styleId="CabealhoChar" w:customStyle="1">
    <w:name w:val="Cabeçalho Char"/>
    <w:basedOn w:val="DefaultParagraphFont"/>
    <w:uiPriority w:val="99"/>
    <w:qFormat/>
    <w:rsid w:val="00bc72f8"/>
    <w:rPr/>
  </w:style>
  <w:style w:type="character" w:styleId="RodapChar" w:customStyle="1">
    <w:name w:val="Rodapé Char"/>
    <w:basedOn w:val="DefaultParagraphFont"/>
    <w:uiPriority w:val="99"/>
    <w:qFormat/>
    <w:rsid w:val="00bc72f8"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rsid w:val="002b3a49"/>
    <w:pPr>
      <w:spacing w:lineRule="auto" w:line="276" w:before="0" w:after="140"/>
    </w:pPr>
    <w:rPr/>
  </w:style>
  <w:style w:type="paragraph" w:styleId="Lista">
    <w:name w:val="List"/>
    <w:basedOn w:val="Corpodotexto"/>
    <w:rsid w:val="002b3a49"/>
    <w:pPr/>
    <w:rPr>
      <w:rFonts w:cs="Free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rsid w:val="002b3a49"/>
    <w:pPr>
      <w:suppressLineNumbers/>
    </w:pPr>
    <w:rPr>
      <w:rFonts w:cs="FreeSans"/>
    </w:rPr>
  </w:style>
  <w:style w:type="paragraph" w:styleId="Ttulododocumento">
    <w:name w:val="Title"/>
    <w:basedOn w:val="Normal"/>
    <w:next w:val="Corpodotexto"/>
    <w:qFormat/>
    <w:rsid w:val="002b3a49"/>
    <w:pPr>
      <w:keepNext w:val="true"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Legenda1" w:customStyle="1">
    <w:name w:val="Legenda1"/>
    <w:basedOn w:val="Normal"/>
    <w:qFormat/>
    <w:rsid w:val="002b3a49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26278a"/>
    <w:pPr>
      <w:spacing w:before="0" w:after="160"/>
      <w:ind w:left="720" w:hanging="0"/>
      <w:contextualSpacing/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0466e8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tandard" w:customStyle="1">
    <w:name w:val="Standard"/>
    <w:qFormat/>
    <w:rsid w:val="00bc72f8"/>
    <w:pPr>
      <w:widowControl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eastAsia="zh-CN" w:val="pt-BR" w:bidi="ar-SA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bc72f8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bc72f8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Contedodetabela" w:customStyle="1">
    <w:name w:val="Conteúdo de tabela"/>
    <w:basedOn w:val="Standard"/>
    <w:qFormat/>
    <w:rsid w:val="00bc72f8"/>
    <w:pPr>
      <w:suppressLineNumbers/>
    </w:pPr>
    <w:rPr/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917bb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LibreOffice/7.5.4.2$Windows_X86_64 LibreOffice_project/36ccfdc35048b057fd9854c757a8b67ec53977b6</Application>
  <AppVersion>15.0000</AppVersion>
  <DocSecurity>0</DocSecurity>
  <Pages>1</Pages>
  <Words>167</Words>
  <Characters>1051</Characters>
  <CharactersWithSpaces>1212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2023-09-14T14:11:00Z</dcterms:created>
  <dc:creator>Daniele Jannotti Soares Villena</dc:creator>
  <dc:description/>
  <dc:language>pt-BR</dc:language>
  <cp:lastModifiedBy/>
  <cp:lastPrinted>2023-09-14T14:11:00Z</cp:lastPrinted>
  <dcterms:modified xsi:type="dcterms:W3CDTF">2024-06-18T11:31:15Z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